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4B" w:rsidRDefault="0091514B" w:rsidP="0091514B">
      <w:pPr>
        <w:pStyle w:val="ac"/>
        <w:rPr>
          <w:lang w:val="en-US"/>
        </w:rPr>
      </w:pPr>
      <w:bookmarkStart w:id="0" w:name="_GoBack"/>
      <w:bookmarkEnd w:id="0"/>
      <w:r>
        <w:rPr>
          <w:lang w:val="en-US"/>
        </w:rPr>
        <w:t>Ivan I. Ivanov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Academic degree, academic title, position.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Full name of organization.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Legal address of the organization (for example: 48 Moika Emb., Saint</w:t>
      </w:r>
      <w:r w:rsidR="009100F6" w:rsidRPr="009100F6">
        <w:rPr>
          <w:lang w:val="en-US"/>
        </w:rPr>
        <w:t xml:space="preserve"> </w:t>
      </w:r>
      <w:r>
        <w:rPr>
          <w:lang w:val="en-US"/>
        </w:rPr>
        <w:t>Petersburg 191186, Russia).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E-mail and/or phone number.</w:t>
      </w:r>
    </w:p>
    <w:p w:rsidR="00BA51F9" w:rsidRDefault="00BA51F9" w:rsidP="00BA51F9">
      <w:pPr>
        <w:rPr>
          <w:lang w:val="en-US"/>
        </w:rPr>
      </w:pPr>
      <w:r>
        <w:rPr>
          <w:lang w:val="en-US"/>
        </w:rPr>
        <w:t>SPIN: ****-****</w:t>
      </w:r>
    </w:p>
    <w:p w:rsidR="00BA51F9" w:rsidRPr="00DE4741" w:rsidRDefault="00BA51F9" w:rsidP="00BA51F9">
      <w:pPr>
        <w:rPr>
          <w:lang w:val="en-US"/>
        </w:rPr>
      </w:pPr>
      <w:r>
        <w:rPr>
          <w:lang w:val="en-US"/>
        </w:rPr>
        <w:t>Scopus AuthorID: ***********</w:t>
      </w:r>
    </w:p>
    <w:p w:rsidR="00BA51F9" w:rsidRDefault="00BA51F9" w:rsidP="00BA51F9">
      <w:pPr>
        <w:rPr>
          <w:lang w:val="en-US"/>
        </w:rPr>
      </w:pPr>
      <w:r>
        <w:rPr>
          <w:lang w:val="en-US"/>
        </w:rPr>
        <w:t>ResearcherID: *-****-****</w:t>
      </w:r>
    </w:p>
    <w:p w:rsidR="00BA51F9" w:rsidRDefault="00BA51F9" w:rsidP="00BA51F9">
      <w:pPr>
        <w:rPr>
          <w:lang w:val="en-US"/>
        </w:rPr>
      </w:pPr>
      <w:r>
        <w:rPr>
          <w:lang w:val="en-US"/>
        </w:rPr>
        <w:t>ORCID: ****-****-****-****</w:t>
      </w:r>
    </w:p>
    <w:p w:rsidR="00454415" w:rsidRPr="009100F6" w:rsidRDefault="00454415" w:rsidP="005679F2">
      <w:pPr>
        <w:rPr>
          <w:lang w:val="en-US"/>
        </w:rPr>
      </w:pPr>
    </w:p>
    <w:p w:rsidR="00AE51BA" w:rsidRPr="009100F6" w:rsidRDefault="00AE51BA" w:rsidP="005679F2">
      <w:pPr>
        <w:rPr>
          <w:lang w:val="en-US"/>
        </w:rPr>
      </w:pPr>
    </w:p>
    <w:p w:rsidR="00BA51F9" w:rsidRPr="00BA51F9" w:rsidRDefault="00BA51F9" w:rsidP="00BA51F9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  <w:r w:rsidRPr="00BA51F9">
        <w:rPr>
          <w:rFonts w:cs="Times New Roman"/>
          <w:b/>
          <w:bCs/>
          <w:szCs w:val="28"/>
        </w:rPr>
        <w:t>Recommended reviewers</w:t>
      </w:r>
    </w:p>
    <w:p w:rsidR="00BA51F9" w:rsidRPr="00A72109" w:rsidRDefault="00BA51F9" w:rsidP="00BA51F9">
      <w:pPr>
        <w:pStyle w:val="a4"/>
        <w:numPr>
          <w:ilvl w:val="0"/>
          <w:numId w:val="13"/>
        </w:numPr>
        <w:rPr>
          <w:bCs/>
          <w:lang w:val="en-US"/>
        </w:rPr>
      </w:pPr>
      <w:r>
        <w:rPr>
          <w:bCs/>
          <w:lang w:val="en-US"/>
        </w:rPr>
        <w:t>Full name</w:t>
      </w:r>
      <w:r w:rsidRPr="00A72109">
        <w:rPr>
          <w:bCs/>
          <w:lang w:val="en-US"/>
        </w:rPr>
        <w:t xml:space="preserve">, place of employment, </w:t>
      </w:r>
      <w:r>
        <w:rPr>
          <w:bCs/>
          <w:lang w:val="en-US"/>
        </w:rPr>
        <w:t>e</w:t>
      </w:r>
      <w:r w:rsidRPr="00A72109">
        <w:rPr>
          <w:bCs/>
          <w:lang w:val="en-US"/>
        </w:rPr>
        <w:t>-</w:t>
      </w:r>
      <w:r>
        <w:rPr>
          <w:bCs/>
          <w:lang w:val="en-US"/>
        </w:rPr>
        <w:t>mail</w:t>
      </w:r>
      <w:r w:rsidRPr="00A72109">
        <w:rPr>
          <w:bCs/>
          <w:lang w:val="en-US"/>
        </w:rPr>
        <w:t>.</w:t>
      </w:r>
    </w:p>
    <w:p w:rsidR="00BA51F9" w:rsidRPr="00A72109" w:rsidRDefault="00BA51F9" w:rsidP="00BA51F9">
      <w:pPr>
        <w:pStyle w:val="a4"/>
        <w:numPr>
          <w:ilvl w:val="0"/>
          <w:numId w:val="13"/>
        </w:numPr>
        <w:rPr>
          <w:bCs/>
          <w:lang w:val="en-US"/>
        </w:rPr>
      </w:pPr>
      <w:r>
        <w:rPr>
          <w:bCs/>
          <w:lang w:val="en-US"/>
        </w:rPr>
        <w:t>Full name</w:t>
      </w:r>
      <w:r w:rsidRPr="00A72109">
        <w:rPr>
          <w:bCs/>
          <w:lang w:val="en-US"/>
        </w:rPr>
        <w:t xml:space="preserve">, place of employment, </w:t>
      </w:r>
      <w:r>
        <w:rPr>
          <w:bCs/>
          <w:lang w:val="en-US"/>
        </w:rPr>
        <w:t>e</w:t>
      </w:r>
      <w:r w:rsidRPr="00A72109">
        <w:rPr>
          <w:bCs/>
          <w:lang w:val="en-US"/>
        </w:rPr>
        <w:t>-</w:t>
      </w:r>
      <w:r>
        <w:rPr>
          <w:bCs/>
          <w:lang w:val="en-US"/>
        </w:rPr>
        <w:t>mail</w:t>
      </w:r>
      <w:r w:rsidRPr="00A72109">
        <w:rPr>
          <w:bCs/>
          <w:lang w:val="en-US"/>
        </w:rPr>
        <w:t>.</w:t>
      </w:r>
    </w:p>
    <w:p w:rsidR="00BA51F9" w:rsidRPr="00A72109" w:rsidRDefault="00BA51F9" w:rsidP="00BA51F9">
      <w:pPr>
        <w:pStyle w:val="a4"/>
        <w:numPr>
          <w:ilvl w:val="0"/>
          <w:numId w:val="13"/>
        </w:numPr>
        <w:rPr>
          <w:bCs/>
          <w:lang w:val="en-US"/>
        </w:rPr>
      </w:pPr>
      <w:r>
        <w:rPr>
          <w:bCs/>
          <w:lang w:val="en-US"/>
        </w:rPr>
        <w:t>Full name</w:t>
      </w:r>
      <w:r w:rsidRPr="00A72109">
        <w:rPr>
          <w:bCs/>
          <w:lang w:val="en-US"/>
        </w:rPr>
        <w:t xml:space="preserve">, place of employment, </w:t>
      </w:r>
      <w:r>
        <w:rPr>
          <w:bCs/>
          <w:lang w:val="en-US"/>
        </w:rPr>
        <w:t>e</w:t>
      </w:r>
      <w:r w:rsidRPr="00A72109">
        <w:rPr>
          <w:bCs/>
          <w:lang w:val="en-US"/>
        </w:rPr>
        <w:t>-</w:t>
      </w:r>
      <w:r>
        <w:rPr>
          <w:bCs/>
          <w:lang w:val="en-US"/>
        </w:rPr>
        <w:t>mail</w:t>
      </w:r>
      <w:r w:rsidRPr="00A72109">
        <w:rPr>
          <w:bCs/>
          <w:lang w:val="en-US"/>
        </w:rPr>
        <w:t>.</w:t>
      </w:r>
    </w:p>
    <w:p w:rsidR="0091514B" w:rsidRPr="00BA51F9" w:rsidRDefault="0091514B" w:rsidP="005679F2">
      <w:pPr>
        <w:rPr>
          <w:lang w:val="en-US"/>
        </w:rPr>
      </w:pPr>
    </w:p>
    <w:p w:rsidR="00AE51BA" w:rsidRPr="00BA51F9" w:rsidRDefault="00AE51BA" w:rsidP="005679F2">
      <w:pPr>
        <w:rPr>
          <w:lang w:val="en-US"/>
        </w:rPr>
      </w:pPr>
    </w:p>
    <w:p w:rsidR="00454415" w:rsidRPr="00BA51F9" w:rsidRDefault="00BA51F9" w:rsidP="005679F2">
      <w:pPr>
        <w:pStyle w:val="af"/>
        <w:rPr>
          <w:lang w:val="en-US"/>
        </w:rPr>
      </w:pPr>
      <w:r>
        <w:rPr>
          <w:lang w:val="en-US"/>
        </w:rPr>
        <w:t>UDC</w:t>
      </w:r>
    </w:p>
    <w:p w:rsidR="00454415" w:rsidRPr="00562A1C" w:rsidRDefault="00454415" w:rsidP="00454415">
      <w:pPr>
        <w:autoSpaceDE w:val="0"/>
        <w:autoSpaceDN w:val="0"/>
        <w:adjustRightInd w:val="0"/>
        <w:rPr>
          <w:rFonts w:cs="Times New Roman"/>
          <w:b/>
          <w:bCs/>
          <w:szCs w:val="28"/>
          <w:lang w:val="en-US"/>
        </w:rPr>
      </w:pPr>
    </w:p>
    <w:p w:rsidR="001A6C93" w:rsidRPr="0091514B" w:rsidRDefault="00454415" w:rsidP="005679F2">
      <w:pPr>
        <w:pStyle w:val="af0"/>
        <w:rPr>
          <w:szCs w:val="28"/>
          <w:lang w:val="en-US"/>
        </w:rPr>
      </w:pPr>
      <w:r w:rsidRPr="0091514B">
        <w:rPr>
          <w:szCs w:val="28"/>
          <w:lang w:val="en-US"/>
        </w:rPr>
        <w:t>Title of an article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837A3C" w:rsidRPr="005679F2" w:rsidRDefault="0091514B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Abstract</w:t>
      </w:r>
      <w:r w:rsidR="00837A3C" w:rsidRPr="005679F2">
        <w:rPr>
          <w:rStyle w:val="af4"/>
        </w:rPr>
        <w:t>.</w:t>
      </w:r>
      <w:r w:rsidR="00837A3C" w:rsidRPr="005679F2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Text of the abstract (2</w:t>
      </w:r>
      <w:r w:rsidR="009100F6" w:rsidRPr="009100F6">
        <w:rPr>
          <w:rFonts w:eastAsia="MinionPro-Regular" w:cs="Times New Roman"/>
          <w:szCs w:val="28"/>
          <w:lang w:val="en-US"/>
        </w:rPr>
        <w:t>0</w:t>
      </w:r>
      <w:r w:rsidR="00837A3C" w:rsidRPr="005679F2">
        <w:rPr>
          <w:rFonts w:eastAsia="MinionPro-Regular" w:cs="Times New Roman"/>
          <w:szCs w:val="28"/>
          <w:lang w:val="en-US"/>
        </w:rPr>
        <w:t>0–300 words).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837A3C" w:rsidRPr="00562A1C" w:rsidRDefault="0091514B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Key</w:t>
      </w:r>
      <w:r w:rsidR="00837A3C" w:rsidRPr="005679F2">
        <w:rPr>
          <w:rStyle w:val="af4"/>
        </w:rPr>
        <w:t>words</w:t>
      </w:r>
      <w:r w:rsidR="00837A3C" w:rsidRPr="00562A1C">
        <w:rPr>
          <w:rStyle w:val="af4"/>
        </w:rPr>
        <w:t>:</w:t>
      </w:r>
      <w:r w:rsidR="00837A3C" w:rsidRPr="00562A1C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837A3C" w:rsidRPr="00562A1C">
        <w:rPr>
          <w:rFonts w:eastAsia="MinionPro-Regular" w:cs="Times New Roman"/>
          <w:szCs w:val="28"/>
          <w:lang w:val="en-US"/>
        </w:rPr>
        <w:t xml:space="preserve">5–10 </w:t>
      </w:r>
      <w:r w:rsidR="00837A3C" w:rsidRPr="005679F2">
        <w:rPr>
          <w:rFonts w:eastAsia="MinionPro-Regular" w:cs="Times New Roman"/>
          <w:szCs w:val="28"/>
          <w:lang w:val="en-US"/>
        </w:rPr>
        <w:t>words</w:t>
      </w:r>
      <w:r w:rsidR="00837A3C" w:rsidRPr="00562A1C">
        <w:rPr>
          <w:rFonts w:eastAsia="MinionPro-Regular" w:cs="Times New Roman"/>
          <w:szCs w:val="28"/>
          <w:lang w:val="en-US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or</w:t>
      </w:r>
      <w:r w:rsidR="00837A3C" w:rsidRPr="00562A1C">
        <w:rPr>
          <w:rFonts w:eastAsia="MinionPro-Regular" w:cs="Times New Roman"/>
          <w:szCs w:val="28"/>
          <w:lang w:val="en-US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phrases</w:t>
      </w:r>
      <w:r w:rsidR="00837A3C" w:rsidRPr="00562A1C">
        <w:rPr>
          <w:rFonts w:eastAsia="MinionPro-Regular" w:cs="Times New Roman"/>
          <w:szCs w:val="28"/>
          <w:lang w:val="en-US"/>
        </w:rPr>
        <w:t>.</w:t>
      </w:r>
    </w:p>
    <w:p w:rsidR="001A6C93" w:rsidRPr="00562A1C" w:rsidRDefault="001A6C93" w:rsidP="004E2056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91514B" w:rsidRPr="00562A1C" w:rsidRDefault="0091514B" w:rsidP="004E2056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BA51F9" w:rsidRPr="00CF5994" w:rsidRDefault="00BA51F9" w:rsidP="00BA51F9">
      <w:pPr>
        <w:rPr>
          <w:rFonts w:cs="Times New Roman"/>
          <w:b/>
          <w:bCs/>
          <w:szCs w:val="28"/>
          <w:lang w:val="en-US"/>
        </w:rPr>
      </w:pPr>
      <w:r>
        <w:rPr>
          <w:rFonts w:cs="Times New Roman"/>
          <w:b/>
          <w:bCs/>
          <w:szCs w:val="28"/>
          <w:lang w:val="en-US"/>
        </w:rPr>
        <w:t>F</w:t>
      </w:r>
      <w:r w:rsidRPr="00CF5994">
        <w:rPr>
          <w:rFonts w:cs="Times New Roman"/>
          <w:b/>
          <w:bCs/>
          <w:szCs w:val="28"/>
          <w:lang w:val="en-US"/>
        </w:rPr>
        <w:t>irst level title</w:t>
      </w:r>
    </w:p>
    <w:p w:rsidR="00BA51F9" w:rsidRPr="00CF5994" w:rsidRDefault="00BA51F9" w:rsidP="00BA51F9">
      <w:pPr>
        <w:rPr>
          <w:lang w:val="en-US"/>
        </w:rPr>
      </w:pPr>
      <w:r>
        <w:rPr>
          <w:lang w:val="en-US"/>
        </w:rPr>
        <w:t>Text of the article</w:t>
      </w:r>
      <w:r>
        <w:rPr>
          <w:rStyle w:val="a9"/>
          <w:rFonts w:eastAsia="MinionPro-Regular" w:cs="Times New Roman"/>
          <w:sz w:val="24"/>
          <w:szCs w:val="24"/>
        </w:rPr>
        <w:footnoteReference w:id="1"/>
      </w:r>
      <w:r w:rsidRPr="00CF5994">
        <w:rPr>
          <w:lang w:val="en-US"/>
        </w:rPr>
        <w:t>.</w:t>
      </w:r>
    </w:p>
    <w:p w:rsidR="00BA51F9" w:rsidRPr="00CF5994" w:rsidRDefault="00BA51F9" w:rsidP="00BA51F9">
      <w:pPr>
        <w:rPr>
          <w:lang w:val="en-US"/>
        </w:rPr>
      </w:pPr>
    </w:p>
    <w:p w:rsidR="00BA51F9" w:rsidRPr="00CF5994" w:rsidRDefault="00BA51F9" w:rsidP="00BA51F9">
      <w:pPr>
        <w:rPr>
          <w:rFonts w:cs="Times New Roman"/>
          <w:b/>
          <w:bCs/>
          <w:i/>
          <w:szCs w:val="28"/>
          <w:lang w:val="en-US"/>
        </w:rPr>
      </w:pPr>
      <w:r>
        <w:rPr>
          <w:rFonts w:cs="Times New Roman"/>
          <w:b/>
          <w:bCs/>
          <w:i/>
          <w:szCs w:val="28"/>
          <w:lang w:val="en-US"/>
        </w:rPr>
        <w:t>S</w:t>
      </w:r>
      <w:r w:rsidRPr="00CF5994">
        <w:rPr>
          <w:rFonts w:cs="Times New Roman"/>
          <w:b/>
          <w:bCs/>
          <w:i/>
          <w:szCs w:val="28"/>
          <w:lang w:val="en-US"/>
        </w:rPr>
        <w:t>econd level title</w:t>
      </w:r>
    </w:p>
    <w:p w:rsidR="00BA51F9" w:rsidRPr="00C11133" w:rsidRDefault="00BA51F9" w:rsidP="00BA51F9">
      <w:pPr>
        <w:rPr>
          <w:lang w:val="en-US"/>
        </w:rPr>
      </w:pPr>
      <w:r>
        <w:rPr>
          <w:lang w:val="en-US"/>
        </w:rPr>
        <w:t>Text of the article</w:t>
      </w:r>
      <w:r w:rsidRPr="00C11133">
        <w:rPr>
          <w:lang w:val="en-US"/>
        </w:rPr>
        <w:t xml:space="preserve">: </w:t>
      </w:r>
      <w:r>
        <w:rPr>
          <w:lang w:val="en-US"/>
        </w:rPr>
        <w:t>“Q</w:t>
      </w:r>
      <w:r w:rsidRPr="00C11133">
        <w:rPr>
          <w:lang w:val="en-US"/>
        </w:rPr>
        <w:t>uote</w:t>
      </w:r>
      <w:r>
        <w:rPr>
          <w:lang w:val="en-US"/>
        </w:rPr>
        <w:t>d</w:t>
      </w:r>
      <w:r w:rsidRPr="00C11133">
        <w:rPr>
          <w:lang w:val="en-US"/>
        </w:rPr>
        <w:t xml:space="preserve"> text</w:t>
      </w:r>
      <w:r>
        <w:rPr>
          <w:lang w:val="en-US"/>
        </w:rPr>
        <w:t>”</w:t>
      </w:r>
      <w:r w:rsidRPr="00C11133">
        <w:rPr>
          <w:lang w:val="en-US"/>
        </w:rPr>
        <w:t xml:space="preserve"> (</w:t>
      </w:r>
      <w:r>
        <w:rPr>
          <w:lang w:val="en-US"/>
        </w:rPr>
        <w:t>Author</w:t>
      </w:r>
      <w:r w:rsidRPr="00C11133">
        <w:rPr>
          <w:lang w:val="en-US"/>
        </w:rPr>
        <w:t xml:space="preserve"> 2015</w:t>
      </w:r>
      <w:r>
        <w:rPr>
          <w:lang w:val="en-US"/>
        </w:rPr>
        <w:t>a</w:t>
      </w:r>
      <w:r w:rsidRPr="00C11133">
        <w:rPr>
          <w:lang w:val="en-US"/>
        </w:rPr>
        <w:t>, 25).</w:t>
      </w:r>
    </w:p>
    <w:p w:rsidR="00BA51F9" w:rsidRPr="00CF5994" w:rsidRDefault="00BA51F9" w:rsidP="00BA51F9">
      <w:pPr>
        <w:rPr>
          <w:lang w:val="en-US"/>
        </w:rPr>
      </w:pPr>
    </w:p>
    <w:p w:rsidR="00BA51F9" w:rsidRPr="00CF5994" w:rsidRDefault="00BA51F9" w:rsidP="00BA51F9">
      <w:pPr>
        <w:rPr>
          <w:rFonts w:cs="Times New Roman"/>
          <w:bCs/>
          <w:i/>
          <w:szCs w:val="28"/>
          <w:lang w:val="en-US"/>
        </w:rPr>
      </w:pPr>
      <w:r>
        <w:rPr>
          <w:rFonts w:cs="Times New Roman"/>
          <w:bCs/>
          <w:i/>
          <w:szCs w:val="28"/>
          <w:lang w:val="en-US"/>
        </w:rPr>
        <w:t>T</w:t>
      </w:r>
      <w:r w:rsidRPr="00CF5994">
        <w:rPr>
          <w:rFonts w:cs="Times New Roman"/>
          <w:bCs/>
          <w:i/>
          <w:szCs w:val="28"/>
          <w:lang w:val="en-US"/>
        </w:rPr>
        <w:t>hird level title</w:t>
      </w:r>
    </w:p>
    <w:p w:rsidR="00BA51F9" w:rsidRPr="00CF5994" w:rsidRDefault="00BA51F9" w:rsidP="00BA51F9">
      <w:pPr>
        <w:rPr>
          <w:lang w:val="en-US"/>
        </w:rPr>
      </w:pP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BA51F9" w:rsidRPr="00C11133" w:rsidRDefault="00BA51F9" w:rsidP="00BA51F9">
      <w:pPr>
        <w:pStyle w:val="af7"/>
        <w:rPr>
          <w:lang w:val="en-US"/>
        </w:rPr>
      </w:pPr>
      <w:r w:rsidRPr="00C11133">
        <w:rPr>
          <w:lang w:val="en-US"/>
        </w:rPr>
        <w:t>[</w:t>
      </w:r>
      <w:r>
        <w:rPr>
          <w:lang w:val="en-US"/>
        </w:rPr>
        <w:t>Table 1 should be here</w:t>
      </w:r>
      <w:r w:rsidRPr="00C11133">
        <w:rPr>
          <w:lang w:val="en-US"/>
        </w:rPr>
        <w:t>.]</w:t>
      </w:r>
    </w:p>
    <w:p w:rsidR="00BA51F9" w:rsidRPr="00CF5994" w:rsidRDefault="00BA51F9" w:rsidP="00BA51F9">
      <w:pPr>
        <w:rPr>
          <w:lang w:val="en-US"/>
        </w:rPr>
      </w:pP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BA51F9" w:rsidRPr="00CF5994" w:rsidRDefault="00BA51F9" w:rsidP="00BA51F9">
      <w:pPr>
        <w:rPr>
          <w:lang w:val="en-US"/>
        </w:rPr>
      </w:pPr>
    </w:p>
    <w:p w:rsidR="00BA51F9" w:rsidRPr="00CF5994" w:rsidRDefault="00BA51F9" w:rsidP="00BA51F9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  <w:lang w:val="en-US"/>
        </w:rPr>
      </w:pPr>
      <w:r>
        <w:rPr>
          <w:rStyle w:val="40"/>
          <w:lang w:val="en-US"/>
        </w:rPr>
        <w:t>F</w:t>
      </w:r>
      <w:r w:rsidRPr="00CF5994">
        <w:rPr>
          <w:rStyle w:val="40"/>
          <w:lang w:val="en-US"/>
        </w:rPr>
        <w:t>ourth level title.</w:t>
      </w:r>
      <w:r w:rsidRPr="00CF5994">
        <w:rPr>
          <w:lang w:val="en-US"/>
        </w:rPr>
        <w:t xml:space="preserve"> </w:t>
      </w: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BA51F9" w:rsidRPr="00534279" w:rsidRDefault="00BA51F9" w:rsidP="00BA51F9">
      <w:pPr>
        <w:pStyle w:val="af7"/>
        <w:rPr>
          <w:lang w:val="en-US"/>
        </w:rPr>
      </w:pPr>
      <w:r w:rsidRPr="00E93DFB">
        <w:rPr>
          <w:bCs/>
          <w:lang w:val="en-US"/>
        </w:rPr>
        <w:t>Fig</w:t>
      </w:r>
      <w:r w:rsidRPr="00534279">
        <w:rPr>
          <w:bCs/>
          <w:lang w:val="en-US"/>
        </w:rPr>
        <w:t xml:space="preserve">. 1. </w:t>
      </w:r>
      <w:r w:rsidRPr="00E93DFB">
        <w:rPr>
          <w:lang w:val="en-US"/>
        </w:rPr>
        <w:t>Title</w:t>
      </w:r>
      <w:r w:rsidRPr="00534279">
        <w:rPr>
          <w:lang w:val="en-US"/>
        </w:rPr>
        <w:t xml:space="preserve"> </w:t>
      </w:r>
      <w:r w:rsidRPr="00E93DFB">
        <w:rPr>
          <w:lang w:val="en-US"/>
        </w:rPr>
        <w:t>of</w:t>
      </w:r>
      <w:r w:rsidRPr="00534279">
        <w:rPr>
          <w:lang w:val="en-US"/>
        </w:rPr>
        <w:t xml:space="preserve"> </w:t>
      </w:r>
      <w:r w:rsidRPr="00E93DFB">
        <w:rPr>
          <w:lang w:val="en-US"/>
        </w:rPr>
        <w:t>a</w:t>
      </w:r>
      <w:r w:rsidRPr="00534279">
        <w:rPr>
          <w:lang w:val="en-US"/>
        </w:rPr>
        <w:t xml:space="preserve"> </w:t>
      </w:r>
      <w:r w:rsidRPr="00E93DFB">
        <w:rPr>
          <w:lang w:val="en-US"/>
        </w:rPr>
        <w:t>figure</w:t>
      </w:r>
    </w:p>
    <w:p w:rsidR="00BA51F9" w:rsidRPr="00C11133" w:rsidRDefault="00BA51F9" w:rsidP="00BA51F9">
      <w:pPr>
        <w:pStyle w:val="af7"/>
        <w:rPr>
          <w:lang w:val="en-US"/>
        </w:rPr>
      </w:pPr>
      <w:r w:rsidRPr="00C11133">
        <w:rPr>
          <w:lang w:val="en-US"/>
        </w:rPr>
        <w:t>[</w:t>
      </w:r>
      <w:r>
        <w:rPr>
          <w:lang w:val="en-US"/>
        </w:rPr>
        <w:t>Fig</w:t>
      </w:r>
      <w:r w:rsidRPr="00C11133">
        <w:rPr>
          <w:lang w:val="en-US"/>
        </w:rPr>
        <w:t xml:space="preserve">. 1 </w:t>
      </w:r>
      <w:r>
        <w:rPr>
          <w:lang w:val="en-US"/>
        </w:rPr>
        <w:t>should be here</w:t>
      </w:r>
      <w:r w:rsidRPr="00C11133">
        <w:rPr>
          <w:lang w:val="en-US"/>
        </w:rPr>
        <w:t>.]</w:t>
      </w:r>
    </w:p>
    <w:p w:rsidR="00BA51F9" w:rsidRPr="00CF5994" w:rsidRDefault="00BA51F9" w:rsidP="00BA51F9">
      <w:pPr>
        <w:rPr>
          <w:lang w:val="en-US"/>
        </w:rPr>
      </w:pP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BA51F9" w:rsidRPr="00CF5994" w:rsidRDefault="00BA51F9" w:rsidP="00BA51F9">
      <w:pPr>
        <w:rPr>
          <w:lang w:val="en-US"/>
        </w:rPr>
      </w:pPr>
    </w:p>
    <w:p w:rsidR="00BA51F9" w:rsidRPr="00CF5994" w:rsidRDefault="00BA51F9" w:rsidP="00BA51F9">
      <w:pPr>
        <w:rPr>
          <w:bCs/>
          <w:i/>
          <w:lang w:val="en-US"/>
        </w:rPr>
      </w:pPr>
      <w:r>
        <w:rPr>
          <w:rStyle w:val="50"/>
          <w:lang w:val="en-US"/>
        </w:rPr>
        <w:lastRenderedPageBreak/>
        <w:t>F</w:t>
      </w:r>
      <w:r w:rsidRPr="00CF5994">
        <w:rPr>
          <w:rStyle w:val="50"/>
          <w:lang w:val="en-US"/>
        </w:rPr>
        <w:t>ifth level title.</w:t>
      </w:r>
      <w:r w:rsidRPr="00CF5994">
        <w:rPr>
          <w:bCs/>
          <w:i/>
          <w:lang w:val="en-US"/>
        </w:rPr>
        <w:t xml:space="preserve"> </w:t>
      </w: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BA51F9" w:rsidRDefault="00BA51F9" w:rsidP="00BA51F9">
      <w:pPr>
        <w:rPr>
          <w:lang w:val="en-US"/>
        </w:rPr>
      </w:pPr>
    </w:p>
    <w:p w:rsidR="00FE334B" w:rsidRPr="000C3A40" w:rsidRDefault="00FE334B" w:rsidP="00FE334B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t>Conflict of Interest</w:t>
      </w:r>
    </w:p>
    <w:p w:rsidR="00FE334B" w:rsidRDefault="00FE334B" w:rsidP="00FE334B">
      <w:pPr>
        <w:rPr>
          <w:bCs/>
          <w:sz w:val="24"/>
          <w:szCs w:val="24"/>
          <w:lang w:val="en-US"/>
        </w:rPr>
      </w:pPr>
      <w:r w:rsidRPr="000C3A40">
        <w:rPr>
          <w:bCs/>
          <w:sz w:val="24"/>
          <w:szCs w:val="24"/>
          <w:lang w:val="en-US"/>
        </w:rPr>
        <w:t>(Required section. Recommended language: “The authors declare that there is no conflict of interest, either existing or potential.” If a conflict of interest exists and might influence the</w:t>
      </w:r>
      <w:r>
        <w:rPr>
          <w:bCs/>
          <w:sz w:val="24"/>
          <w:szCs w:val="24"/>
          <w:lang w:val="en-US"/>
        </w:rPr>
        <w:t> </w:t>
      </w:r>
      <w:r w:rsidRPr="000C3A40">
        <w:rPr>
          <w:bCs/>
          <w:sz w:val="24"/>
          <w:szCs w:val="24"/>
          <w:lang w:val="en-US"/>
        </w:rPr>
        <w:t>reported results, it must be declared in this section.)</w:t>
      </w:r>
    </w:p>
    <w:p w:rsidR="00FE334B" w:rsidRPr="000C3A40" w:rsidRDefault="00FE334B" w:rsidP="00FE334B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t>Ethics Approval</w:t>
      </w:r>
    </w:p>
    <w:p w:rsidR="00FE334B" w:rsidRPr="000C3A40" w:rsidRDefault="00FE334B" w:rsidP="00FE334B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(</w:t>
      </w:r>
      <w:r w:rsidRPr="000C3A40">
        <w:rPr>
          <w:bCs/>
          <w:sz w:val="24"/>
          <w:szCs w:val="24"/>
          <w:lang w:val="en-US"/>
        </w:rPr>
        <w:t>This section is obligatory for submissions reporting results of experiments on animals or</w:t>
      </w:r>
      <w:r>
        <w:rPr>
          <w:bCs/>
          <w:sz w:val="24"/>
          <w:szCs w:val="24"/>
          <w:lang w:val="en-US"/>
        </w:rPr>
        <w:t> </w:t>
      </w:r>
      <w:r w:rsidRPr="000C3A40">
        <w:rPr>
          <w:bCs/>
          <w:sz w:val="24"/>
          <w:szCs w:val="24"/>
          <w:lang w:val="en-US"/>
        </w:rPr>
        <w:t>humans.</w:t>
      </w:r>
      <w:r>
        <w:rPr>
          <w:bCs/>
          <w:sz w:val="24"/>
          <w:szCs w:val="24"/>
          <w:lang w:val="en-US"/>
        </w:rPr>
        <w:t>)</w:t>
      </w:r>
    </w:p>
    <w:p w:rsidR="00FE334B" w:rsidRPr="000C3A40" w:rsidRDefault="00FE334B" w:rsidP="00FE334B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t>Author Contributions</w:t>
      </w:r>
    </w:p>
    <w:p w:rsidR="00FE334B" w:rsidRPr="000C3A40" w:rsidRDefault="00FE334B" w:rsidP="00FE334B">
      <w:pPr>
        <w:rPr>
          <w:bCs/>
          <w:sz w:val="24"/>
          <w:szCs w:val="24"/>
          <w:lang w:val="en-US"/>
        </w:rPr>
      </w:pPr>
      <w:r w:rsidRPr="000C3A40">
        <w:rPr>
          <w:bCs/>
          <w:sz w:val="24"/>
          <w:szCs w:val="24"/>
          <w:lang w:val="en-US"/>
        </w:rPr>
        <w:t>(If possible specify how each of the authors contributed to the submission. No particular format is required.)</w:t>
      </w:r>
    </w:p>
    <w:p w:rsidR="00FE334B" w:rsidRPr="000C3A40" w:rsidRDefault="00FE334B" w:rsidP="00FE334B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t>Acknowledgements</w:t>
      </w:r>
    </w:p>
    <w:p w:rsidR="00FE334B" w:rsidRPr="000C3A40" w:rsidRDefault="00FE334B" w:rsidP="00FE334B">
      <w:pPr>
        <w:rPr>
          <w:bCs/>
          <w:sz w:val="24"/>
          <w:szCs w:val="24"/>
          <w:lang w:val="en-US"/>
        </w:rPr>
      </w:pPr>
      <w:r w:rsidRPr="000C3A40">
        <w:rPr>
          <w:bCs/>
          <w:sz w:val="24"/>
          <w:szCs w:val="24"/>
          <w:lang w:val="en-US"/>
        </w:rPr>
        <w:t>(In this section, please list individuals who assisted the authors in their research and/or</w:t>
      </w:r>
      <w:r>
        <w:rPr>
          <w:bCs/>
          <w:sz w:val="24"/>
          <w:szCs w:val="24"/>
          <w:lang w:val="en-US"/>
        </w:rPr>
        <w:t> </w:t>
      </w:r>
      <w:r w:rsidRPr="000C3A40">
        <w:rPr>
          <w:bCs/>
          <w:sz w:val="24"/>
          <w:szCs w:val="24"/>
          <w:lang w:val="en-US"/>
        </w:rPr>
        <w:t>working on the submission, but did not directly participate in its preparation or writing.)</w:t>
      </w:r>
    </w:p>
    <w:p w:rsidR="00FE334B" w:rsidRPr="000C3A40" w:rsidRDefault="00FE334B" w:rsidP="00FE334B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t>Funding</w:t>
      </w:r>
    </w:p>
    <w:p w:rsidR="00FE334B" w:rsidRPr="000C3A40" w:rsidRDefault="00FE334B" w:rsidP="00FE334B">
      <w:pPr>
        <w:rPr>
          <w:bCs/>
          <w:sz w:val="24"/>
          <w:szCs w:val="24"/>
          <w:lang w:val="en-US"/>
        </w:rPr>
      </w:pPr>
      <w:r w:rsidRPr="000C3A40">
        <w:rPr>
          <w:bCs/>
          <w:sz w:val="24"/>
          <w:szCs w:val="24"/>
          <w:lang w:val="en-US"/>
        </w:rPr>
        <w:t>(Required section. Please state your sources of funding for the study or lack thereof. Recommended language in case of no funding: “The study did not receive any external funding.”)</w:t>
      </w:r>
    </w:p>
    <w:p w:rsidR="00BA51F9" w:rsidRDefault="00BA51F9" w:rsidP="00BA51F9">
      <w:pPr>
        <w:rPr>
          <w:lang w:val="en-US"/>
        </w:rPr>
      </w:pPr>
    </w:p>
    <w:p w:rsidR="00BA51F9" w:rsidRPr="00CF5994" w:rsidRDefault="00BA51F9" w:rsidP="00BA51F9">
      <w:pPr>
        <w:rPr>
          <w:lang w:val="en-US"/>
        </w:rPr>
      </w:pPr>
    </w:p>
    <w:p w:rsidR="0091514B" w:rsidRPr="003E3804" w:rsidRDefault="0091514B" w:rsidP="0091514B">
      <w:pPr>
        <w:pStyle w:val="afd"/>
        <w:rPr>
          <w:lang w:val="en-US"/>
        </w:rPr>
      </w:pPr>
      <w:r w:rsidRPr="003E3804">
        <w:rPr>
          <w:lang w:val="en-US"/>
        </w:rPr>
        <w:t>Sources</w:t>
      </w:r>
    </w:p>
    <w:p w:rsidR="00AE1FA9" w:rsidRPr="00AE1FA9" w:rsidRDefault="00AE1FA9" w:rsidP="00AE1FA9">
      <w:pPr>
        <w:ind w:left="567" w:hanging="567"/>
        <w:rPr>
          <w:lang w:val="en-GB"/>
        </w:rPr>
      </w:pPr>
      <w:r w:rsidRPr="00AE1FA9">
        <w:rPr>
          <w:i/>
          <w:iCs/>
          <w:lang w:val="en-US"/>
        </w:rPr>
        <w:t xml:space="preserve">Allgemeine Zeitung. </w:t>
      </w:r>
      <w:r w:rsidRPr="00AE1FA9">
        <w:rPr>
          <w:lang w:val="en-US"/>
        </w:rPr>
        <w:t xml:space="preserve">[Online]. Available at: </w:t>
      </w:r>
      <w:hyperlink r:id="rId8" w:history="1">
        <w:r w:rsidRPr="00E71A63">
          <w:rPr>
            <w:rStyle w:val="aff"/>
            <w:lang w:val="en-US"/>
          </w:rPr>
          <w:t>https://www.allgemeine-zeitung.de/</w:t>
        </w:r>
      </w:hyperlink>
      <w:r>
        <w:rPr>
          <w:lang w:val="en-US"/>
        </w:rPr>
        <w:t xml:space="preserve"> </w:t>
      </w:r>
      <w:r w:rsidRPr="00AE1FA9">
        <w:rPr>
          <w:lang w:val="en-US"/>
        </w:rPr>
        <w:t>(accessed 16.06.2019). (</w:t>
      </w:r>
      <w:r>
        <w:rPr>
          <w:lang w:val="en-US"/>
        </w:rPr>
        <w:t>In Deutch)</w:t>
      </w:r>
    </w:p>
    <w:p w:rsidR="009379CD" w:rsidRPr="00AE1FA9" w:rsidRDefault="00AE1FA9" w:rsidP="00AE1FA9">
      <w:pPr>
        <w:ind w:left="567" w:hanging="567"/>
        <w:rPr>
          <w:lang w:val="en-US"/>
        </w:rPr>
      </w:pPr>
      <w:r w:rsidRPr="00AE1FA9">
        <w:rPr>
          <w:i/>
          <w:iCs/>
          <w:lang w:val="en-US"/>
        </w:rPr>
        <w:t xml:space="preserve">Augsburger Allgemeine. </w:t>
      </w:r>
      <w:r w:rsidRPr="00AE1FA9">
        <w:rPr>
          <w:lang w:val="en-US"/>
        </w:rPr>
        <w:t xml:space="preserve">[Online]. Available at: </w:t>
      </w:r>
      <w:hyperlink r:id="rId9" w:history="1">
        <w:r w:rsidRPr="00E71A63">
          <w:rPr>
            <w:rStyle w:val="aff"/>
            <w:lang w:val="en-US"/>
          </w:rPr>
          <w:t>https://www.augsburger-allgemeine.de/</w:t>
        </w:r>
      </w:hyperlink>
      <w:r>
        <w:rPr>
          <w:lang w:val="en-US"/>
        </w:rPr>
        <w:t xml:space="preserve"> </w:t>
      </w:r>
      <w:r w:rsidRPr="00AE1FA9">
        <w:rPr>
          <w:lang w:val="en-US"/>
        </w:rPr>
        <w:t>(accessed 16.06.2019). (</w:t>
      </w:r>
      <w:r>
        <w:rPr>
          <w:lang w:val="en-US"/>
        </w:rPr>
        <w:t>In Deutch)</w:t>
      </w:r>
    </w:p>
    <w:p w:rsidR="00AE1FA9" w:rsidRPr="00AE1FA9" w:rsidRDefault="00AE1FA9" w:rsidP="00AE1FA9">
      <w:pPr>
        <w:rPr>
          <w:lang w:val="en-US"/>
        </w:rPr>
      </w:pPr>
    </w:p>
    <w:p w:rsidR="0091514B" w:rsidRPr="009379CD" w:rsidRDefault="0091514B" w:rsidP="0091514B">
      <w:pPr>
        <w:pStyle w:val="afd"/>
        <w:rPr>
          <w:lang w:val="en-US"/>
        </w:rPr>
      </w:pPr>
      <w:r w:rsidRPr="009379CD">
        <w:rPr>
          <w:lang w:val="en-US"/>
        </w:rPr>
        <w:t>Dictionaries and reference literature</w:t>
      </w:r>
    </w:p>
    <w:p w:rsidR="009379CD" w:rsidRDefault="00AE1FA9" w:rsidP="00AE1FA9">
      <w:pPr>
        <w:ind w:left="567" w:hanging="567"/>
        <w:rPr>
          <w:lang w:val="en-US"/>
        </w:rPr>
      </w:pPr>
      <w:r w:rsidRPr="00AE1FA9">
        <w:rPr>
          <w:lang w:val="en-US"/>
        </w:rPr>
        <w:t xml:space="preserve">Merriam-Webster Dictionary. [Online]. Available at: </w:t>
      </w:r>
      <w:hyperlink r:id="rId10" w:history="1">
        <w:r w:rsidRPr="00E71A63">
          <w:rPr>
            <w:rStyle w:val="aff"/>
            <w:lang w:val="en-US"/>
          </w:rPr>
          <w:t>https://www.merriam-webster.com/medical/palatogram</w:t>
        </w:r>
      </w:hyperlink>
      <w:r>
        <w:rPr>
          <w:lang w:val="en-US"/>
        </w:rPr>
        <w:t xml:space="preserve"> </w:t>
      </w:r>
      <w:r w:rsidRPr="00AE1FA9">
        <w:rPr>
          <w:lang w:val="en-US"/>
        </w:rPr>
        <w:t>(accessed 06.05.2019). (In English)</w:t>
      </w:r>
    </w:p>
    <w:p w:rsidR="00AE1FA9" w:rsidRDefault="00AE1FA9" w:rsidP="00AE1FA9">
      <w:pPr>
        <w:rPr>
          <w:lang w:val="en-US"/>
        </w:rPr>
      </w:pPr>
    </w:p>
    <w:p w:rsidR="00BA51F9" w:rsidRPr="005C741A" w:rsidRDefault="00BA51F9" w:rsidP="00BA51F9">
      <w:pPr>
        <w:pStyle w:val="afd"/>
        <w:outlineLvl w:val="0"/>
        <w:rPr>
          <w:lang w:val="en-US"/>
        </w:rPr>
      </w:pPr>
      <w:r w:rsidRPr="003E3804">
        <w:rPr>
          <w:lang w:val="en-US"/>
        </w:rPr>
        <w:t>References</w:t>
      </w:r>
    </w:p>
    <w:p w:rsidR="00BA51F9" w:rsidRPr="00D33A05" w:rsidRDefault="00BA51F9" w:rsidP="00BA51F9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Author</w:t>
      </w:r>
      <w:r w:rsidRPr="00D33A05">
        <w:rPr>
          <w:lang w:val="en-US"/>
        </w:rPr>
        <w:t>, A. A. (2015</w:t>
      </w:r>
      <w:r>
        <w:rPr>
          <w:lang w:val="en-US"/>
        </w:rPr>
        <w:t>a</w:t>
      </w:r>
      <w:r w:rsidRPr="00D33A05">
        <w:rPr>
          <w:lang w:val="en-US"/>
        </w:rPr>
        <w:t xml:space="preserve">) </w:t>
      </w:r>
      <w:r>
        <w:rPr>
          <w:lang w:val="en-US"/>
        </w:rPr>
        <w:t>Title of an article</w:t>
      </w:r>
      <w:r w:rsidRPr="00D33A05">
        <w:rPr>
          <w:lang w:val="en-US"/>
        </w:rPr>
        <w:t xml:space="preserve">. </w:t>
      </w:r>
      <w:r w:rsidRPr="00536459">
        <w:rPr>
          <w:i/>
          <w:lang w:val="en-US"/>
        </w:rPr>
        <w:t>Title of a Journal</w:t>
      </w:r>
      <w:r w:rsidRPr="00536459">
        <w:rPr>
          <w:lang w:val="en-US"/>
        </w:rPr>
        <w:t xml:space="preserve">, vol. 1, no. 1, pp. 20–25. </w:t>
      </w:r>
      <w:hyperlink r:id="rId11" w:history="1">
        <w:r w:rsidRPr="006D5548">
          <w:rPr>
            <w:rStyle w:val="aff"/>
            <w:lang w:val="en-US"/>
          </w:rPr>
          <w:t>https://doi.org/10.0000/00000000000000</w:t>
        </w:r>
      </w:hyperlink>
      <w:r w:rsidRPr="00D33A05">
        <w:rPr>
          <w:lang w:val="en-US"/>
        </w:rPr>
        <w:t xml:space="preserve"> (In </w:t>
      </w:r>
      <w:r>
        <w:rPr>
          <w:lang w:val="en-US"/>
        </w:rPr>
        <w:t>English</w:t>
      </w:r>
      <w:r w:rsidRPr="00D33A05">
        <w:rPr>
          <w:lang w:val="en-US"/>
        </w:rPr>
        <w:t>)</w:t>
      </w:r>
    </w:p>
    <w:p w:rsidR="00BA51F9" w:rsidRPr="00D33A05" w:rsidRDefault="00BA51F9" w:rsidP="00BA51F9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Author</w:t>
      </w:r>
      <w:r w:rsidRPr="00D33A05">
        <w:rPr>
          <w:lang w:val="en-US"/>
        </w:rPr>
        <w:t>, A. A. (2015</w:t>
      </w:r>
      <w:r>
        <w:rPr>
          <w:lang w:val="en-US"/>
        </w:rPr>
        <w:t>b</w:t>
      </w:r>
      <w:r w:rsidRPr="00D33A05">
        <w:rPr>
          <w:lang w:val="en-US"/>
        </w:rPr>
        <w:t xml:space="preserve">) </w:t>
      </w:r>
      <w:r>
        <w:rPr>
          <w:lang w:val="en-US"/>
        </w:rPr>
        <w:t>Title of an article</w:t>
      </w:r>
      <w:r w:rsidRPr="00D33A05">
        <w:rPr>
          <w:lang w:val="en-US"/>
        </w:rPr>
        <w:t xml:space="preserve">. </w:t>
      </w:r>
      <w:r w:rsidRPr="00536459">
        <w:rPr>
          <w:i/>
          <w:lang w:val="en-US"/>
        </w:rPr>
        <w:t>Title of a Journal</w:t>
      </w:r>
      <w:r w:rsidRPr="00D33A05">
        <w:rPr>
          <w:lang w:val="en-US"/>
        </w:rPr>
        <w:t>, vol. </w:t>
      </w:r>
      <w:r>
        <w:rPr>
          <w:lang w:val="en-US"/>
        </w:rPr>
        <w:t>2</w:t>
      </w:r>
      <w:r w:rsidRPr="00D33A05">
        <w:rPr>
          <w:lang w:val="en-US"/>
        </w:rPr>
        <w:t>, no. </w:t>
      </w:r>
      <w:r>
        <w:rPr>
          <w:lang w:val="en-US"/>
        </w:rPr>
        <w:t>2</w:t>
      </w:r>
      <w:r w:rsidRPr="00D33A05">
        <w:rPr>
          <w:lang w:val="en-US"/>
        </w:rPr>
        <w:t xml:space="preserve">, pp. </w:t>
      </w:r>
      <w:r>
        <w:rPr>
          <w:lang w:val="en-US"/>
        </w:rPr>
        <w:t>26</w:t>
      </w:r>
      <w:r w:rsidRPr="00D33A05">
        <w:rPr>
          <w:lang w:val="en-US"/>
        </w:rPr>
        <w:t>–</w:t>
      </w:r>
      <w:r>
        <w:rPr>
          <w:lang w:val="en-US"/>
        </w:rPr>
        <w:t>50</w:t>
      </w:r>
      <w:r w:rsidRPr="00D33A05">
        <w:rPr>
          <w:lang w:val="en-US"/>
        </w:rPr>
        <w:t xml:space="preserve">. </w:t>
      </w:r>
      <w:hyperlink r:id="rId12" w:history="1">
        <w:r w:rsidRPr="006D5548">
          <w:rPr>
            <w:rStyle w:val="aff"/>
            <w:lang w:val="en-US"/>
          </w:rPr>
          <w:t>https://doi.org/10.0000/00000000000000</w:t>
        </w:r>
      </w:hyperlink>
      <w:r w:rsidRPr="00D33A05">
        <w:rPr>
          <w:lang w:val="en-US"/>
        </w:rPr>
        <w:t xml:space="preserve"> (In </w:t>
      </w:r>
      <w:r>
        <w:rPr>
          <w:lang w:val="en-US"/>
        </w:rPr>
        <w:t>English</w:t>
      </w:r>
      <w:r w:rsidRPr="00D33A05">
        <w:rPr>
          <w:lang w:val="en-US"/>
        </w:rPr>
        <w:t>)</w:t>
      </w:r>
    </w:p>
    <w:p w:rsidR="00BA51F9" w:rsidRPr="00D33A05" w:rsidRDefault="00BA51F9" w:rsidP="00BA51F9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Avtor, </w:t>
      </w:r>
      <w:r>
        <w:rPr>
          <w:lang w:val="en-US"/>
        </w:rPr>
        <w:t>B</w:t>
      </w:r>
      <w:r w:rsidRPr="00D33A05">
        <w:rPr>
          <w:lang w:val="en-US"/>
        </w:rPr>
        <w:t>. </w:t>
      </w:r>
      <w:r>
        <w:rPr>
          <w:lang w:val="en-US"/>
        </w:rPr>
        <w:t>B</w:t>
      </w:r>
      <w:r w:rsidRPr="00D33A05">
        <w:rPr>
          <w:lang w:val="en-US"/>
        </w:rPr>
        <w:t xml:space="preserve">., Avtor, </w:t>
      </w:r>
      <w:r>
        <w:rPr>
          <w:lang w:val="en-US"/>
        </w:rPr>
        <w:t>C</w:t>
      </w:r>
      <w:r w:rsidRPr="00D33A05">
        <w:rPr>
          <w:lang w:val="en-US"/>
        </w:rPr>
        <w:t>. </w:t>
      </w:r>
      <w:r>
        <w:rPr>
          <w:lang w:val="en-US"/>
        </w:rPr>
        <w:t>C</w:t>
      </w:r>
      <w:r w:rsidRPr="00D33A05">
        <w:rPr>
          <w:lang w:val="en-US"/>
        </w:rPr>
        <w:t xml:space="preserve">., Avtor, </w:t>
      </w:r>
      <w:r>
        <w:rPr>
          <w:lang w:val="en-US"/>
        </w:rPr>
        <w:t>D</w:t>
      </w:r>
      <w:r w:rsidRPr="00D33A05">
        <w:rPr>
          <w:lang w:val="en-US"/>
        </w:rPr>
        <w:t>. </w:t>
      </w:r>
      <w:r>
        <w:rPr>
          <w:lang w:val="en-US"/>
        </w:rPr>
        <w:t>D</w:t>
      </w:r>
      <w:r w:rsidRPr="00D33A05">
        <w:rPr>
          <w:lang w:val="en-US"/>
        </w:rPr>
        <w:t xml:space="preserve">. et al. </w:t>
      </w:r>
      <w:r w:rsidRPr="00536459">
        <w:rPr>
          <w:lang w:val="en-US"/>
        </w:rPr>
        <w:t xml:space="preserve">(2016) </w:t>
      </w:r>
      <w:r w:rsidRPr="00536459">
        <w:rPr>
          <w:i/>
          <w:lang w:val="en-US"/>
        </w:rPr>
        <w:t>Nazvanie knigi [Title of</w:t>
      </w:r>
      <w:r>
        <w:rPr>
          <w:i/>
          <w:lang w:val="en-US"/>
        </w:rPr>
        <w:t> </w:t>
      </w:r>
      <w:r w:rsidRPr="00536459">
        <w:rPr>
          <w:i/>
          <w:lang w:val="en-US"/>
        </w:rPr>
        <w:t>a</w:t>
      </w:r>
      <w:r w:rsidRPr="00191916">
        <w:rPr>
          <w:i/>
          <w:lang w:val="en-US"/>
        </w:rPr>
        <w:t> </w:t>
      </w:r>
      <w:r w:rsidRPr="00536459">
        <w:rPr>
          <w:i/>
          <w:lang w:val="en-US"/>
        </w:rPr>
        <w:t xml:space="preserve">book]. </w:t>
      </w:r>
      <w:r w:rsidRPr="00D33A05">
        <w:rPr>
          <w:lang w:val="en-US"/>
        </w:rPr>
        <w:t>2</w:t>
      </w:r>
      <w:r w:rsidRPr="00D33A05">
        <w:rPr>
          <w:vertAlign w:val="superscript"/>
          <w:lang w:val="en-US"/>
        </w:rPr>
        <w:t>nd</w:t>
      </w:r>
      <w:r w:rsidRPr="00D33A05">
        <w:rPr>
          <w:lang w:val="en-US"/>
        </w:rPr>
        <w:t xml:space="preserve"> ed. Moscow: Nauka Publ., 300 p. (In Russian)</w:t>
      </w:r>
    </w:p>
    <w:p w:rsidR="00BA51F9" w:rsidRPr="00D33A05" w:rsidRDefault="00BA51F9" w:rsidP="00BA51F9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Author</w:t>
      </w:r>
      <w:r w:rsidRPr="00D33A05">
        <w:rPr>
          <w:lang w:val="en-US"/>
        </w:rPr>
        <w:t xml:space="preserve">, </w:t>
      </w:r>
      <w:r>
        <w:rPr>
          <w:lang w:val="en-US"/>
        </w:rPr>
        <w:t>E. E</w:t>
      </w:r>
      <w:r w:rsidRPr="00D33A05">
        <w:rPr>
          <w:lang w:val="en-US"/>
        </w:rPr>
        <w:t xml:space="preserve">. (2017) Title of an article. </w:t>
      </w:r>
      <w:r w:rsidRPr="00E834E4">
        <w:rPr>
          <w:lang w:val="en-US"/>
        </w:rPr>
        <w:t xml:space="preserve">In: A. A. Editor, B. Editor, </w:t>
      </w:r>
      <w:r>
        <w:rPr>
          <w:lang w:val="en-US"/>
        </w:rPr>
        <w:t>C</w:t>
      </w:r>
      <w:r w:rsidRPr="00E834E4">
        <w:rPr>
          <w:lang w:val="en-US"/>
        </w:rPr>
        <w:t>. </w:t>
      </w:r>
      <w:r>
        <w:rPr>
          <w:lang w:val="en-US"/>
        </w:rPr>
        <w:t>C</w:t>
      </w:r>
      <w:r w:rsidRPr="00E834E4">
        <w:rPr>
          <w:lang w:val="en-US"/>
        </w:rPr>
        <w:t xml:space="preserve">. Editor, </w:t>
      </w:r>
      <w:r>
        <w:rPr>
          <w:lang w:val="en-US"/>
        </w:rPr>
        <w:t>D</w:t>
      </w:r>
      <w:r w:rsidRPr="00E834E4">
        <w:rPr>
          <w:lang w:val="en-US"/>
        </w:rPr>
        <w:t>.</w:t>
      </w:r>
      <w:r>
        <w:rPr>
          <w:lang w:val="en-US"/>
        </w:rPr>
        <w:t> </w:t>
      </w:r>
      <w:r w:rsidRPr="00E834E4">
        <w:rPr>
          <w:lang w:val="en-US"/>
        </w:rPr>
        <w:t xml:space="preserve">Editor (eds.). </w:t>
      </w:r>
      <w:r w:rsidRPr="00D33A05">
        <w:rPr>
          <w:i/>
          <w:lang w:val="en-US"/>
        </w:rPr>
        <w:t>Title of proceeding collectio</w:t>
      </w:r>
      <w:r w:rsidRPr="00536459">
        <w:rPr>
          <w:i/>
          <w:lang w:val="en-US"/>
        </w:rPr>
        <w:t>n: Proceedings of the 10</w:t>
      </w:r>
      <w:r w:rsidRPr="00E834E4">
        <w:rPr>
          <w:i/>
          <w:vertAlign w:val="superscript"/>
          <w:lang w:val="en-US"/>
        </w:rPr>
        <w:t xml:space="preserve">th </w:t>
      </w:r>
      <w:r w:rsidRPr="00536459">
        <w:rPr>
          <w:i/>
          <w:lang w:val="en-US"/>
        </w:rPr>
        <w:t xml:space="preserve">International scientific and </w:t>
      </w:r>
      <w:r>
        <w:rPr>
          <w:i/>
          <w:lang w:val="en-US"/>
        </w:rPr>
        <w:t>practical conference (11–12 May</w:t>
      </w:r>
      <w:r w:rsidRPr="00536459">
        <w:rPr>
          <w:i/>
          <w:lang w:val="en-US"/>
        </w:rPr>
        <w:t xml:space="preserve"> 2017)]. </w:t>
      </w:r>
      <w:r>
        <w:rPr>
          <w:lang w:val="en-US"/>
        </w:rPr>
        <w:t>S. l.</w:t>
      </w:r>
      <w:r w:rsidRPr="00D33A05">
        <w:rPr>
          <w:lang w:val="en-US"/>
        </w:rPr>
        <w:t xml:space="preserve">: </w:t>
      </w:r>
      <w:r>
        <w:rPr>
          <w:lang w:val="en-US"/>
        </w:rPr>
        <w:t>Springer</w:t>
      </w:r>
      <w:r w:rsidRPr="00D33A05">
        <w:rPr>
          <w:lang w:val="en-US"/>
        </w:rPr>
        <w:t xml:space="preserve">, </w:t>
      </w:r>
      <w:r>
        <w:rPr>
          <w:lang w:val="en-US"/>
        </w:rPr>
        <w:t>pp. 51–75</w:t>
      </w:r>
      <w:r w:rsidRPr="00D33A05">
        <w:rPr>
          <w:lang w:val="en-US"/>
        </w:rPr>
        <w:t xml:space="preserve">. (In </w:t>
      </w:r>
      <w:r>
        <w:rPr>
          <w:lang w:val="en-US"/>
        </w:rPr>
        <w:t>English</w:t>
      </w:r>
      <w:r w:rsidRPr="00D33A05">
        <w:rPr>
          <w:lang w:val="en-US"/>
        </w:rPr>
        <w:t>)</w:t>
      </w:r>
    </w:p>
    <w:p w:rsidR="00BA51F9" w:rsidRPr="00536459" w:rsidRDefault="00BA51F9" w:rsidP="00BA51F9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Author, </w:t>
      </w:r>
      <w:r>
        <w:rPr>
          <w:lang w:val="en-US"/>
        </w:rPr>
        <w:t>F</w:t>
      </w:r>
      <w:r w:rsidRPr="00D33A05">
        <w:rPr>
          <w:lang w:val="en-US"/>
        </w:rPr>
        <w:t xml:space="preserve">. (2019) Title of an article. </w:t>
      </w:r>
      <w:r w:rsidRPr="00D33A05">
        <w:rPr>
          <w:i/>
          <w:lang w:val="en-US"/>
        </w:rPr>
        <w:t>Title of a Journal</w:t>
      </w:r>
      <w:r w:rsidRPr="00D33A05">
        <w:rPr>
          <w:lang w:val="en-US"/>
        </w:rPr>
        <w:t xml:space="preserve">, vol. </w:t>
      </w:r>
      <w:r>
        <w:rPr>
          <w:lang w:val="en-US"/>
        </w:rPr>
        <w:t>3</w:t>
      </w:r>
      <w:r w:rsidRPr="00D33A05">
        <w:rPr>
          <w:lang w:val="en-US"/>
        </w:rPr>
        <w:t>, no. </w:t>
      </w:r>
      <w:r>
        <w:rPr>
          <w:lang w:val="en-US"/>
        </w:rPr>
        <w:t>3</w:t>
      </w:r>
      <w:r w:rsidRPr="00D33A05">
        <w:rPr>
          <w:lang w:val="en-US"/>
        </w:rPr>
        <w:t xml:space="preserve">, pp. </w:t>
      </w:r>
      <w:r>
        <w:rPr>
          <w:lang w:val="en-US"/>
        </w:rPr>
        <w:t>76</w:t>
      </w:r>
      <w:r w:rsidRPr="00D33A05">
        <w:rPr>
          <w:lang w:val="en-US"/>
        </w:rPr>
        <w:t>–</w:t>
      </w:r>
      <w:r>
        <w:rPr>
          <w:lang w:val="en-US"/>
        </w:rPr>
        <w:t>100</w:t>
      </w:r>
      <w:r w:rsidRPr="00D33A05">
        <w:rPr>
          <w:lang w:val="en-US"/>
        </w:rPr>
        <w:t xml:space="preserve">. </w:t>
      </w:r>
      <w:r w:rsidRPr="00536459">
        <w:rPr>
          <w:lang w:val="en-US"/>
        </w:rPr>
        <w:t xml:space="preserve">[Online]. Available at: </w:t>
      </w:r>
      <w:hyperlink r:id="rId13" w:history="1">
        <w:r w:rsidRPr="00C63A55">
          <w:rPr>
            <w:rStyle w:val="aff"/>
            <w:lang w:val="en-US"/>
          </w:rPr>
          <w:t>https://www.sciencedirect.com/journal/lingua</w:t>
        </w:r>
        <w:r w:rsidRPr="00E71A63">
          <w:rPr>
            <w:rStyle w:val="aff"/>
            <w:lang w:val="en-GB"/>
          </w:rPr>
          <w:t>/</w:t>
        </w:r>
      </w:hyperlink>
      <w:r w:rsidRPr="00536459">
        <w:rPr>
          <w:lang w:val="en-US"/>
        </w:rPr>
        <w:t>... (accessed 05.05.2020). (In English)</w:t>
      </w:r>
    </w:p>
    <w:p w:rsidR="00BA51F9" w:rsidRPr="00536459" w:rsidRDefault="00BA51F9" w:rsidP="00BA51F9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536459">
        <w:rPr>
          <w:lang w:val="en-US"/>
        </w:rPr>
        <w:t xml:space="preserve">Editor, </w:t>
      </w:r>
      <w:r>
        <w:rPr>
          <w:lang w:val="en-US"/>
        </w:rPr>
        <w:t>E</w:t>
      </w:r>
      <w:r w:rsidRPr="00536459">
        <w:rPr>
          <w:lang w:val="en-US"/>
        </w:rPr>
        <w:t>. </w:t>
      </w:r>
      <w:r>
        <w:rPr>
          <w:lang w:val="en-US"/>
        </w:rPr>
        <w:t>E</w:t>
      </w:r>
      <w:r w:rsidRPr="00536459">
        <w:rPr>
          <w:lang w:val="en-US"/>
        </w:rPr>
        <w:t xml:space="preserve">. (ed.). (2018) </w:t>
      </w:r>
      <w:r w:rsidRPr="00536459">
        <w:rPr>
          <w:i/>
          <w:lang w:val="en-US"/>
        </w:rPr>
        <w:t>Title of collection.</w:t>
      </w:r>
      <w:r w:rsidRPr="00536459">
        <w:rPr>
          <w:lang w:val="en-US"/>
        </w:rPr>
        <w:t xml:space="preserve"> </w:t>
      </w:r>
      <w:r>
        <w:rPr>
          <w:lang w:val="en-US"/>
        </w:rPr>
        <w:t>New Jersey</w:t>
      </w:r>
      <w:r w:rsidRPr="00536459">
        <w:rPr>
          <w:lang w:val="en-US"/>
        </w:rPr>
        <w:t xml:space="preserve">: </w:t>
      </w:r>
      <w:r>
        <w:rPr>
          <w:lang w:val="en-US"/>
        </w:rPr>
        <w:t>Wiley</w:t>
      </w:r>
      <w:r w:rsidRPr="00536459">
        <w:rPr>
          <w:lang w:val="en-US"/>
        </w:rPr>
        <w:t>, 300 p. (In</w:t>
      </w:r>
      <w:r>
        <w:rPr>
          <w:lang w:val="en-US"/>
        </w:rPr>
        <w:t> English</w:t>
      </w:r>
      <w:r w:rsidRPr="00536459">
        <w:rPr>
          <w:lang w:val="en-US"/>
        </w:rPr>
        <w:t>)</w:t>
      </w:r>
    </w:p>
    <w:p w:rsidR="00BA51F9" w:rsidRPr="00AE1FA9" w:rsidRDefault="00BA51F9" w:rsidP="00AE1FA9">
      <w:pPr>
        <w:rPr>
          <w:lang w:val="en-US"/>
        </w:rPr>
      </w:pPr>
    </w:p>
    <w:p w:rsidR="00F95A8E" w:rsidRPr="00AE1FA9" w:rsidRDefault="00F95A8E" w:rsidP="0059725F">
      <w:pPr>
        <w:rPr>
          <w:lang w:val="en-US"/>
        </w:rPr>
      </w:pPr>
    </w:p>
    <w:p w:rsidR="00BA51F9" w:rsidRPr="00562A1C" w:rsidRDefault="00BA51F9" w:rsidP="00562A1C">
      <w:pPr>
        <w:pStyle w:val="af7"/>
        <w:rPr>
          <w:lang w:val="en-US"/>
        </w:rPr>
      </w:pPr>
      <w:r>
        <w:rPr>
          <w:lang w:val="en-US"/>
        </w:rPr>
        <w:lastRenderedPageBreak/>
        <w:t>Table</w:t>
      </w:r>
      <w:r w:rsidRPr="000A2999">
        <w:rPr>
          <w:lang w:val="en-US"/>
        </w:rPr>
        <w:t xml:space="preserve"> 1</w:t>
      </w:r>
      <w:r w:rsidR="00562A1C">
        <w:t xml:space="preserve">. </w:t>
      </w:r>
      <w:r>
        <w:rPr>
          <w:lang w:val="en-US"/>
        </w:rPr>
        <w:t>Title of the table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BA51F9" w:rsidRPr="0047740A" w:rsidTr="00E608E3">
        <w:tc>
          <w:tcPr>
            <w:tcW w:w="3190" w:type="dxa"/>
          </w:tcPr>
          <w:p w:rsidR="00BA51F9" w:rsidRPr="00455E5C" w:rsidRDefault="00BA51F9" w:rsidP="00E60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3190" w:type="dxa"/>
          </w:tcPr>
          <w:p w:rsidR="00BA51F9" w:rsidRPr="0047740A" w:rsidRDefault="00BA51F9" w:rsidP="00E60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191" w:type="dxa"/>
          </w:tcPr>
          <w:p w:rsidR="00BA51F9" w:rsidRPr="0047740A" w:rsidRDefault="00BA51F9" w:rsidP="00E60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>
              <w:rPr>
                <w:sz w:val="24"/>
                <w:szCs w:val="24"/>
              </w:rPr>
              <w:t xml:space="preserve"> 3</w:t>
            </w:r>
          </w:p>
        </w:tc>
      </w:tr>
      <w:tr w:rsidR="00BA51F9" w:rsidRPr="0047740A" w:rsidTr="00E608E3">
        <w:tc>
          <w:tcPr>
            <w:tcW w:w="3190" w:type="dxa"/>
          </w:tcPr>
          <w:p w:rsidR="00BA51F9" w:rsidRPr="0047740A" w:rsidRDefault="00BA51F9" w:rsidP="00E60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  <w:r w:rsidRPr="0047740A">
              <w:rPr>
                <w:sz w:val="24"/>
                <w:szCs w:val="24"/>
              </w:rPr>
              <w:t xml:space="preserve"> 1</w:t>
            </w:r>
          </w:p>
        </w:tc>
        <w:tc>
          <w:tcPr>
            <w:tcW w:w="3190" w:type="dxa"/>
          </w:tcPr>
          <w:p w:rsidR="00BA51F9" w:rsidRPr="006D5548" w:rsidRDefault="00BA51F9" w:rsidP="00E608E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3191" w:type="dxa"/>
          </w:tcPr>
          <w:p w:rsidR="00BA51F9" w:rsidRPr="006D5548" w:rsidRDefault="00BA51F9" w:rsidP="00E608E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</w:tr>
    </w:tbl>
    <w:p w:rsidR="00F95A8E" w:rsidRPr="00A070A8" w:rsidRDefault="00F95A8E" w:rsidP="00BA51F9">
      <w:pPr>
        <w:pStyle w:val="af7"/>
        <w:rPr>
          <w:rFonts w:eastAsia="MinionPro-Regular" w:cs="Times New Roman"/>
          <w:szCs w:val="24"/>
        </w:rPr>
      </w:pPr>
    </w:p>
    <w:sectPr w:rsidR="00F95A8E" w:rsidRPr="00A070A8" w:rsidSect="0047740A">
      <w:footerReference w:type="default" r:id="rId14"/>
      <w:pgSz w:w="11906" w:h="16838"/>
      <w:pgMar w:top="1134" w:right="850" w:bottom="1134" w:left="1701" w:header="70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3AF" w:rsidRDefault="005A23AF" w:rsidP="00837A3C">
      <w:r>
        <w:separator/>
      </w:r>
    </w:p>
  </w:endnote>
  <w:endnote w:type="continuationSeparator" w:id="0">
    <w:p w:rsidR="005A23AF" w:rsidRDefault="005A23AF" w:rsidP="0083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40244675"/>
      <w:docPartObj>
        <w:docPartGallery w:val="Page Numbers (Bottom of Page)"/>
        <w:docPartUnique/>
      </w:docPartObj>
    </w:sdtPr>
    <w:sdtEndPr/>
    <w:sdtContent>
      <w:p w:rsidR="0047740A" w:rsidRPr="0047740A" w:rsidRDefault="0047740A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C07368">
          <w:rPr>
            <w:noProof/>
            <w:sz w:val="20"/>
            <w:szCs w:val="20"/>
          </w:rPr>
          <w:t>2</w:t>
        </w:r>
        <w:r w:rsidRPr="0047740A">
          <w:rPr>
            <w:sz w:val="20"/>
            <w:szCs w:val="20"/>
          </w:rPr>
          <w:fldChar w:fldCharType="end"/>
        </w:r>
      </w:p>
    </w:sdtContent>
  </w:sdt>
  <w:p w:rsidR="0047740A" w:rsidRPr="0047740A" w:rsidRDefault="0047740A">
    <w:pPr>
      <w:pStyle w:val="af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3AF" w:rsidRDefault="005A23AF" w:rsidP="00837A3C">
      <w:r>
        <w:separator/>
      </w:r>
    </w:p>
  </w:footnote>
  <w:footnote w:type="continuationSeparator" w:id="0">
    <w:p w:rsidR="005A23AF" w:rsidRDefault="005A23AF" w:rsidP="00837A3C">
      <w:r>
        <w:continuationSeparator/>
      </w:r>
    </w:p>
  </w:footnote>
  <w:footnote w:id="1">
    <w:p w:rsidR="00BA51F9" w:rsidRDefault="00BA51F9" w:rsidP="00BA51F9">
      <w:pPr>
        <w:pStyle w:val="a7"/>
      </w:pPr>
      <w:r w:rsidRPr="00E93DFB">
        <w:rPr>
          <w:rStyle w:val="a9"/>
        </w:rPr>
        <w:footnoteRef/>
      </w:r>
      <w:r w:rsidRPr="00E93DFB">
        <w:t xml:space="preserve"> </w:t>
      </w:r>
      <w:r>
        <w:rPr>
          <w:lang w:val="en-US"/>
        </w:rPr>
        <w:t>Text of the footnote</w:t>
      </w:r>
      <w:r w:rsidRPr="00E93DF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3CC"/>
    <w:multiLevelType w:val="multilevel"/>
    <w:tmpl w:val="B86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1F66"/>
    <w:multiLevelType w:val="hybridMultilevel"/>
    <w:tmpl w:val="0D387AD6"/>
    <w:lvl w:ilvl="0" w:tplc="F32EE8CE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F74B22"/>
    <w:multiLevelType w:val="hybridMultilevel"/>
    <w:tmpl w:val="952427B6"/>
    <w:lvl w:ilvl="0" w:tplc="93EC68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5F4C87"/>
    <w:multiLevelType w:val="hybridMultilevel"/>
    <w:tmpl w:val="A3A8CEA0"/>
    <w:lvl w:ilvl="0" w:tplc="AA3AE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5E3B1E"/>
    <w:multiLevelType w:val="multilevel"/>
    <w:tmpl w:val="5630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93"/>
    <w:rsid w:val="000A2999"/>
    <w:rsid w:val="00100A32"/>
    <w:rsid w:val="001A6C93"/>
    <w:rsid w:val="001D13A5"/>
    <w:rsid w:val="002A1F2C"/>
    <w:rsid w:val="003E3804"/>
    <w:rsid w:val="004541F5"/>
    <w:rsid w:val="00454415"/>
    <w:rsid w:val="0047740A"/>
    <w:rsid w:val="004E2056"/>
    <w:rsid w:val="00562A1C"/>
    <w:rsid w:val="005679F2"/>
    <w:rsid w:val="0059725F"/>
    <w:rsid w:val="005A23AF"/>
    <w:rsid w:val="006A5525"/>
    <w:rsid w:val="006F5EB7"/>
    <w:rsid w:val="00837A3C"/>
    <w:rsid w:val="008A3E11"/>
    <w:rsid w:val="008C16D7"/>
    <w:rsid w:val="009100F6"/>
    <w:rsid w:val="0091514B"/>
    <w:rsid w:val="009379CD"/>
    <w:rsid w:val="00961DED"/>
    <w:rsid w:val="00A070A8"/>
    <w:rsid w:val="00A126BC"/>
    <w:rsid w:val="00A80776"/>
    <w:rsid w:val="00AB2B1B"/>
    <w:rsid w:val="00AE1FA9"/>
    <w:rsid w:val="00AE51BA"/>
    <w:rsid w:val="00BA51F9"/>
    <w:rsid w:val="00C07368"/>
    <w:rsid w:val="00C63A55"/>
    <w:rsid w:val="00C77314"/>
    <w:rsid w:val="00DE4741"/>
    <w:rsid w:val="00E10ADD"/>
    <w:rsid w:val="00E93DFB"/>
    <w:rsid w:val="00EA4C7A"/>
    <w:rsid w:val="00EC6856"/>
    <w:rsid w:val="00EF006E"/>
    <w:rsid w:val="00F42D95"/>
    <w:rsid w:val="00F95A8E"/>
    <w:rsid w:val="00FE334B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79F2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rsid w:val="00454415"/>
    <w:pPr>
      <w:ind w:left="720"/>
      <w:contextualSpacing/>
    </w:pPr>
  </w:style>
  <w:style w:type="table" w:styleId="a6">
    <w:name w:val="Table Grid"/>
    <w:basedOn w:val="a2"/>
    <w:uiPriority w:val="59"/>
    <w:rsid w:val="00C7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0"/>
    <w:link w:val="a8"/>
    <w:uiPriority w:val="99"/>
    <w:unhideWhenUsed/>
    <w:qFormat/>
    <w:rsid w:val="00837A3C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837A3C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837A3C"/>
    <w:rPr>
      <w:vertAlign w:val="superscript"/>
    </w:rPr>
  </w:style>
  <w:style w:type="paragraph" w:styleId="aa">
    <w:name w:val="Title"/>
    <w:aliases w:val="Название статьи"/>
    <w:basedOn w:val="a0"/>
    <w:next w:val="a0"/>
    <w:link w:val="ab"/>
    <w:uiPriority w:val="10"/>
    <w:rsid w:val="002A1F2C"/>
    <w:pPr>
      <w:spacing w:after="300"/>
      <w:contextualSpacing/>
      <w:jc w:val="center"/>
    </w:pPr>
    <w:rPr>
      <w:rFonts w:eastAsiaTheme="majorEastAsia" w:cstheme="majorBidi"/>
      <w:b/>
      <w:szCs w:val="52"/>
    </w:rPr>
  </w:style>
  <w:style w:type="character" w:customStyle="1" w:styleId="ab">
    <w:name w:val="Заголовок Знак"/>
    <w:aliases w:val="Название статьи Знак"/>
    <w:basedOn w:val="a1"/>
    <w:link w:val="aa"/>
    <w:uiPriority w:val="10"/>
    <w:rsid w:val="002A1F2C"/>
    <w:rPr>
      <w:rFonts w:ascii="Times New Roman" w:eastAsiaTheme="majorEastAsia" w:hAnsi="Times New Roman" w:cstheme="majorBidi"/>
      <w:b/>
      <w:sz w:val="28"/>
      <w:szCs w:val="52"/>
    </w:rPr>
  </w:style>
  <w:style w:type="paragraph" w:customStyle="1" w:styleId="ac">
    <w:name w:val="Имя автора"/>
    <w:basedOn w:val="a0"/>
    <w:link w:val="ad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paragraph" w:customStyle="1" w:styleId="a">
    <w:name w:val="Список (номер с точкой)"/>
    <w:basedOn w:val="a4"/>
    <w:link w:val="ae"/>
    <w:qFormat/>
    <w:rsid w:val="00E93DFB"/>
    <w:pPr>
      <w:numPr>
        <w:numId w:val="4"/>
      </w:numPr>
      <w:ind w:left="0" w:firstLine="851"/>
    </w:pPr>
  </w:style>
  <w:style w:type="character" w:customStyle="1" w:styleId="ad">
    <w:name w:val="Имя автора Знак"/>
    <w:basedOn w:val="a1"/>
    <w:link w:val="ac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">
    <w:name w:val="УДК"/>
    <w:basedOn w:val="a0"/>
    <w:next w:val="af0"/>
    <w:link w:val="af1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5679F2"/>
    <w:rPr>
      <w:rFonts w:ascii="Times New Roman" w:hAnsi="Times New Roman"/>
      <w:sz w:val="28"/>
    </w:rPr>
  </w:style>
  <w:style w:type="character" w:customStyle="1" w:styleId="ae">
    <w:name w:val="Список (номер с точкой) Знак"/>
    <w:basedOn w:val="a5"/>
    <w:link w:val="a"/>
    <w:rsid w:val="00E93DFB"/>
    <w:rPr>
      <w:rFonts w:ascii="Times New Roman" w:hAnsi="Times New Roman"/>
      <w:sz w:val="28"/>
    </w:rPr>
  </w:style>
  <w:style w:type="paragraph" w:customStyle="1" w:styleId="af0">
    <w:name w:val="Нaзвание статьи"/>
    <w:basedOn w:val="a0"/>
    <w:next w:val="a0"/>
    <w:link w:val="af2"/>
    <w:qFormat/>
    <w:rsid w:val="005679F2"/>
    <w:pPr>
      <w:jc w:val="center"/>
    </w:pPr>
    <w:rPr>
      <w:b/>
    </w:rPr>
  </w:style>
  <w:style w:type="character" w:customStyle="1" w:styleId="af1">
    <w:name w:val="УДК Знак"/>
    <w:basedOn w:val="a1"/>
    <w:link w:val="af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3">
    <w:name w:val="Метаданные"/>
    <w:basedOn w:val="a0"/>
    <w:next w:val="a0"/>
    <w:link w:val="af4"/>
    <w:qFormat/>
    <w:rsid w:val="005679F2"/>
    <w:pPr>
      <w:autoSpaceDE w:val="0"/>
      <w:autoSpaceDN w:val="0"/>
      <w:adjustRightInd w:val="0"/>
    </w:pPr>
    <w:rPr>
      <w:rFonts w:cs="Times New Roman"/>
      <w:b/>
      <w:bCs/>
      <w:i/>
      <w:iCs/>
      <w:szCs w:val="28"/>
      <w:lang w:val="en-US"/>
    </w:rPr>
  </w:style>
  <w:style w:type="character" w:customStyle="1" w:styleId="af2">
    <w:name w:val="Нaзвание статьи Знак"/>
    <w:basedOn w:val="a1"/>
    <w:link w:val="af0"/>
    <w:rsid w:val="005679F2"/>
    <w:rPr>
      <w:rFonts w:ascii="Times New Roman" w:hAnsi="Times New Roman"/>
      <w:b/>
      <w:sz w:val="28"/>
    </w:rPr>
  </w:style>
  <w:style w:type="paragraph" w:customStyle="1" w:styleId="1">
    <w:name w:val="Заголовок 1 уровня"/>
    <w:basedOn w:val="a0"/>
    <w:next w:val="a0"/>
    <w:link w:val="10"/>
    <w:qFormat/>
    <w:rsid w:val="00A80776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f4">
    <w:name w:val="Метаданные Знак"/>
    <w:basedOn w:val="a1"/>
    <w:link w:val="af3"/>
    <w:rsid w:val="005679F2"/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paragraph" w:customStyle="1" w:styleId="2">
    <w:name w:val="Заголовок 2 уровня"/>
    <w:basedOn w:val="a0"/>
    <w:next w:val="a0"/>
    <w:link w:val="2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10">
    <w:name w:val="Заголовок 1 уровня Знак"/>
    <w:basedOn w:val="a1"/>
    <w:link w:val="1"/>
    <w:rsid w:val="00A80776"/>
    <w:rPr>
      <w:rFonts w:ascii="Times New Roman" w:hAnsi="Times New Roman" w:cs="Times New Roman"/>
      <w:b/>
      <w:bCs/>
      <w:sz w:val="28"/>
      <w:szCs w:val="28"/>
    </w:rPr>
  </w:style>
  <w:style w:type="paragraph" w:customStyle="1" w:styleId="af5">
    <w:name w:val="Цитатa"/>
    <w:basedOn w:val="a0"/>
    <w:next w:val="a0"/>
    <w:link w:val="af6"/>
    <w:qFormat/>
    <w:rsid w:val="00A80776"/>
    <w:pPr>
      <w:ind w:left="1134"/>
    </w:pPr>
    <w:rPr>
      <w:rFonts w:eastAsia="MinionPro-Regular" w:cs="Times New Roman"/>
      <w:sz w:val="20"/>
      <w:szCs w:val="20"/>
    </w:rPr>
  </w:style>
  <w:style w:type="character" w:customStyle="1" w:styleId="20">
    <w:name w:val="Заголовок 2 уровня Знак"/>
    <w:basedOn w:val="a1"/>
    <w:link w:val="2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3">
    <w:name w:val="Заголовок 3 уровня"/>
    <w:basedOn w:val="a0"/>
    <w:next w:val="a0"/>
    <w:link w:val="30"/>
    <w:qFormat/>
    <w:rsid w:val="00A80776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6">
    <w:name w:val="Цитатa Знак"/>
    <w:basedOn w:val="a1"/>
    <w:link w:val="af5"/>
    <w:rsid w:val="00A80776"/>
    <w:rPr>
      <w:rFonts w:ascii="Times New Roman" w:eastAsia="MinionPro-Regular" w:hAnsi="Times New Roman" w:cs="Times New Roman"/>
      <w:sz w:val="20"/>
      <w:szCs w:val="20"/>
    </w:rPr>
  </w:style>
  <w:style w:type="paragraph" w:customStyle="1" w:styleId="4">
    <w:name w:val="Заголовок 4 уровня"/>
    <w:basedOn w:val="a0"/>
    <w:next w:val="a0"/>
    <w:link w:val="4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30">
    <w:name w:val="Заголовок 3 уровня Знак"/>
    <w:basedOn w:val="a1"/>
    <w:link w:val="3"/>
    <w:rsid w:val="00A80776"/>
    <w:rPr>
      <w:rFonts w:ascii="Times New Roman" w:hAnsi="Times New Roman" w:cs="Times New Roman"/>
      <w:bCs/>
      <w:i/>
      <w:sz w:val="28"/>
      <w:szCs w:val="28"/>
    </w:rPr>
  </w:style>
  <w:style w:type="paragraph" w:customStyle="1" w:styleId="af7">
    <w:name w:val="Название таблицы/рисунка"/>
    <w:basedOn w:val="a0"/>
    <w:link w:val="af8"/>
    <w:qFormat/>
    <w:rsid w:val="00E93DFB"/>
    <w:rPr>
      <w:b/>
      <w:sz w:val="24"/>
    </w:rPr>
  </w:style>
  <w:style w:type="character" w:customStyle="1" w:styleId="40">
    <w:name w:val="Заголовок 4 уровня Знак"/>
    <w:basedOn w:val="a1"/>
    <w:link w:val="4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5">
    <w:name w:val="Заголовок 5 уровня"/>
    <w:basedOn w:val="a0"/>
    <w:next w:val="a0"/>
    <w:link w:val="50"/>
    <w:qFormat/>
    <w:rsid w:val="000A2999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8">
    <w:name w:val="Название таблицы/рисунка Знак"/>
    <w:basedOn w:val="a1"/>
    <w:link w:val="af7"/>
    <w:rsid w:val="00E93DFB"/>
    <w:rPr>
      <w:rFonts w:ascii="Times New Roman" w:hAnsi="Times New Roman"/>
      <w:b/>
      <w:sz w:val="24"/>
    </w:rPr>
  </w:style>
  <w:style w:type="paragraph" w:styleId="af9">
    <w:name w:val="header"/>
    <w:basedOn w:val="a0"/>
    <w:link w:val="afa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50">
    <w:name w:val="Заголовок 5 уровня Знак"/>
    <w:basedOn w:val="a1"/>
    <w:link w:val="5"/>
    <w:rsid w:val="000A2999"/>
    <w:rPr>
      <w:rFonts w:ascii="Times New Roman" w:hAnsi="Times New Roman" w:cs="Times New Roman"/>
      <w:bCs/>
      <w:i/>
      <w:sz w:val="28"/>
      <w:szCs w:val="28"/>
    </w:rPr>
  </w:style>
  <w:style w:type="character" w:customStyle="1" w:styleId="afa">
    <w:name w:val="Верхний колонтитул Знак"/>
    <w:basedOn w:val="a1"/>
    <w:link w:val="af9"/>
    <w:uiPriority w:val="99"/>
    <w:rsid w:val="0047740A"/>
    <w:rPr>
      <w:rFonts w:ascii="Times New Roman" w:hAnsi="Times New Roman"/>
      <w:sz w:val="28"/>
    </w:rPr>
  </w:style>
  <w:style w:type="paragraph" w:styleId="afb">
    <w:name w:val="footer"/>
    <w:basedOn w:val="a0"/>
    <w:link w:val="afc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47740A"/>
    <w:rPr>
      <w:rFonts w:ascii="Times New Roman" w:hAnsi="Times New Roman"/>
      <w:sz w:val="28"/>
    </w:rPr>
  </w:style>
  <w:style w:type="paragraph" w:customStyle="1" w:styleId="afd">
    <w:name w:val="Список литерaтуры"/>
    <w:basedOn w:val="a0"/>
    <w:next w:val="a"/>
    <w:link w:val="afe"/>
    <w:qFormat/>
    <w:rsid w:val="003E3804"/>
    <w:pPr>
      <w:autoSpaceDE w:val="0"/>
      <w:autoSpaceDN w:val="0"/>
      <w:adjustRightInd w:val="0"/>
      <w:jc w:val="center"/>
    </w:pPr>
    <w:rPr>
      <w:rFonts w:cs="Times New Roman"/>
      <w:b/>
      <w:bCs/>
      <w:iCs/>
      <w:szCs w:val="24"/>
    </w:rPr>
  </w:style>
  <w:style w:type="paragraph" w:customStyle="1" w:styleId="11">
    <w:name w:val="Стиль1"/>
    <w:basedOn w:val="a7"/>
    <w:link w:val="12"/>
    <w:rsid w:val="0047740A"/>
  </w:style>
  <w:style w:type="character" w:customStyle="1" w:styleId="12">
    <w:name w:val="Стиль1 Знак"/>
    <w:basedOn w:val="a8"/>
    <w:link w:val="11"/>
    <w:rsid w:val="0047740A"/>
    <w:rPr>
      <w:rFonts w:ascii="Times New Roman" w:hAnsi="Times New Roman"/>
      <w:sz w:val="20"/>
      <w:szCs w:val="20"/>
    </w:rPr>
  </w:style>
  <w:style w:type="character" w:customStyle="1" w:styleId="afe">
    <w:name w:val="Список литерaтуры Знак"/>
    <w:basedOn w:val="a1"/>
    <w:link w:val="afd"/>
    <w:rsid w:val="003E3804"/>
    <w:rPr>
      <w:rFonts w:ascii="Times New Roman" w:hAnsi="Times New Roman" w:cs="Times New Roman"/>
      <w:b/>
      <w:bCs/>
      <w:iCs/>
      <w:sz w:val="28"/>
      <w:szCs w:val="24"/>
    </w:rPr>
  </w:style>
  <w:style w:type="character" w:styleId="aff">
    <w:name w:val="Hyperlink"/>
    <w:basedOn w:val="a1"/>
    <w:uiPriority w:val="99"/>
    <w:unhideWhenUsed/>
    <w:rsid w:val="00915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gemeine-zeitung.de/" TargetMode="External"/><Relationship Id="rId13" Type="http://schemas.openxmlformats.org/officeDocument/2006/relationships/hyperlink" Target="https://www.sciencedirect.com/journal/ling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0000/000000000000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0000/00000000000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erriam-webster.com/medical/palatogr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gsburger-allgemeine.d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2674D-4AA9-436D-BE7A-9D5AE279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Herzen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dcterms:created xsi:type="dcterms:W3CDTF">2021-04-30T11:08:00Z</dcterms:created>
  <dcterms:modified xsi:type="dcterms:W3CDTF">2021-04-30T11:08:00Z</dcterms:modified>
</cp:coreProperties>
</file>